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3BE" w:rsidRPr="00D042A1" w:rsidRDefault="001B128A" w:rsidP="00D042A1">
      <w:pPr>
        <w:jc w:val="center"/>
        <w:rPr>
          <w:b/>
        </w:rPr>
      </w:pPr>
      <w:r w:rsidRPr="00E41CB5">
        <w:rPr>
          <w:b/>
        </w:rPr>
        <w:t xml:space="preserve">Rules and Regulations </w:t>
      </w:r>
      <w:r w:rsidRPr="0021577B">
        <w:rPr>
          <w:i/>
          <w:sz w:val="20"/>
        </w:rPr>
        <w:t>(continued)</w:t>
      </w:r>
    </w:p>
    <w:p w:rsidR="009713BE" w:rsidRDefault="009713BE" w:rsidP="001B128A">
      <w:pPr>
        <w:pStyle w:val="NoSpacing"/>
        <w:rPr>
          <w:sz w:val="20"/>
          <w:szCs w:val="20"/>
        </w:rPr>
      </w:pPr>
      <w:r>
        <w:rPr>
          <w:sz w:val="20"/>
          <w:szCs w:val="20"/>
        </w:rPr>
        <w:t>7</w:t>
      </w:r>
      <w:r w:rsidR="001B128A">
        <w:rPr>
          <w:sz w:val="20"/>
          <w:szCs w:val="20"/>
        </w:rPr>
        <w:t xml:space="preserve">. </w:t>
      </w:r>
      <w:r w:rsidR="001B128A" w:rsidRPr="001B128A">
        <w:rPr>
          <w:sz w:val="20"/>
          <w:szCs w:val="20"/>
        </w:rPr>
        <w:t xml:space="preserve">Two cremains are </w:t>
      </w:r>
      <w:r w:rsidR="001B128A">
        <w:rPr>
          <w:sz w:val="20"/>
          <w:szCs w:val="20"/>
        </w:rPr>
        <w:t xml:space="preserve">permitted per grave </w:t>
      </w:r>
    </w:p>
    <w:p w:rsidR="009713BE" w:rsidRDefault="009713BE" w:rsidP="001B128A">
      <w:pPr>
        <w:pStyle w:val="NoSpacing"/>
        <w:rPr>
          <w:sz w:val="20"/>
          <w:szCs w:val="20"/>
        </w:rPr>
      </w:pPr>
      <w:r>
        <w:rPr>
          <w:sz w:val="20"/>
          <w:szCs w:val="20"/>
        </w:rPr>
        <w:t xml:space="preserve">    </w:t>
      </w:r>
      <w:proofErr w:type="gramStart"/>
      <w:r w:rsidR="001B128A">
        <w:rPr>
          <w:sz w:val="20"/>
          <w:szCs w:val="20"/>
        </w:rPr>
        <w:t>site</w:t>
      </w:r>
      <w:proofErr w:type="gramEnd"/>
      <w:r w:rsidR="001B128A">
        <w:rPr>
          <w:sz w:val="20"/>
          <w:szCs w:val="20"/>
        </w:rPr>
        <w:t>.  One</w:t>
      </w:r>
      <w:r w:rsidR="00AC63D8">
        <w:rPr>
          <w:sz w:val="20"/>
          <w:szCs w:val="20"/>
        </w:rPr>
        <w:t xml:space="preserve"> </w:t>
      </w:r>
      <w:r w:rsidR="001B128A" w:rsidRPr="001B128A">
        <w:rPr>
          <w:sz w:val="20"/>
          <w:szCs w:val="20"/>
        </w:rPr>
        <w:t xml:space="preserve">cremains is permitted on top </w:t>
      </w:r>
      <w:r>
        <w:rPr>
          <w:sz w:val="20"/>
          <w:szCs w:val="20"/>
        </w:rPr>
        <w:t xml:space="preserve"> </w:t>
      </w:r>
    </w:p>
    <w:p w:rsidR="00914308" w:rsidRDefault="009713BE" w:rsidP="00914308">
      <w:pPr>
        <w:pStyle w:val="NoSpacing"/>
        <w:rPr>
          <w:sz w:val="20"/>
          <w:szCs w:val="20"/>
        </w:rPr>
      </w:pPr>
      <w:r>
        <w:rPr>
          <w:sz w:val="20"/>
          <w:szCs w:val="20"/>
        </w:rPr>
        <w:t xml:space="preserve">    </w:t>
      </w:r>
      <w:proofErr w:type="gramStart"/>
      <w:r w:rsidR="001B128A" w:rsidRPr="001B128A">
        <w:rPr>
          <w:sz w:val="20"/>
          <w:szCs w:val="20"/>
        </w:rPr>
        <w:t>of</w:t>
      </w:r>
      <w:proofErr w:type="gramEnd"/>
      <w:r w:rsidR="001B128A" w:rsidRPr="001B128A">
        <w:rPr>
          <w:sz w:val="20"/>
          <w:szCs w:val="20"/>
        </w:rPr>
        <w:t xml:space="preserve"> a</w:t>
      </w:r>
      <w:r w:rsidR="00B76E76">
        <w:rPr>
          <w:sz w:val="20"/>
          <w:szCs w:val="20"/>
        </w:rPr>
        <w:t xml:space="preserve"> full </w:t>
      </w:r>
      <w:r w:rsidR="001B128A" w:rsidRPr="001B128A">
        <w:rPr>
          <w:sz w:val="20"/>
          <w:szCs w:val="20"/>
        </w:rPr>
        <w:t xml:space="preserve">burial vault.  The </w:t>
      </w:r>
      <w:r w:rsidR="00914308">
        <w:rPr>
          <w:sz w:val="20"/>
          <w:szCs w:val="20"/>
        </w:rPr>
        <w:t xml:space="preserve">practice of </w:t>
      </w:r>
    </w:p>
    <w:p w:rsidR="00914308" w:rsidRDefault="00914308" w:rsidP="001B128A">
      <w:pPr>
        <w:pStyle w:val="NoSpacing"/>
        <w:rPr>
          <w:sz w:val="20"/>
          <w:szCs w:val="20"/>
        </w:rPr>
      </w:pPr>
      <w:r>
        <w:rPr>
          <w:sz w:val="20"/>
          <w:szCs w:val="20"/>
        </w:rPr>
        <w:t xml:space="preserve">    </w:t>
      </w:r>
      <w:proofErr w:type="gramStart"/>
      <w:r w:rsidR="001B128A" w:rsidRPr="001B128A">
        <w:rPr>
          <w:sz w:val="20"/>
          <w:szCs w:val="20"/>
        </w:rPr>
        <w:t>scattering</w:t>
      </w:r>
      <w:proofErr w:type="gramEnd"/>
      <w:r w:rsidR="001B128A" w:rsidRPr="001B128A">
        <w:rPr>
          <w:sz w:val="20"/>
          <w:szCs w:val="20"/>
        </w:rPr>
        <w:t xml:space="preserve"> </w:t>
      </w:r>
      <w:proofErr w:type="spellStart"/>
      <w:r w:rsidR="004A400D">
        <w:rPr>
          <w:sz w:val="20"/>
          <w:szCs w:val="20"/>
        </w:rPr>
        <w:t>cremains</w:t>
      </w:r>
      <w:proofErr w:type="spellEnd"/>
      <w:r w:rsidR="004A400D">
        <w:rPr>
          <w:sz w:val="20"/>
          <w:szCs w:val="20"/>
        </w:rPr>
        <w:t xml:space="preserve"> is not allowed by the </w:t>
      </w:r>
    </w:p>
    <w:p w:rsidR="001B128A" w:rsidRDefault="00914308" w:rsidP="001B128A">
      <w:pPr>
        <w:pStyle w:val="NoSpacing"/>
        <w:rPr>
          <w:sz w:val="20"/>
          <w:szCs w:val="20"/>
        </w:rPr>
      </w:pPr>
      <w:r>
        <w:rPr>
          <w:sz w:val="20"/>
          <w:szCs w:val="20"/>
        </w:rPr>
        <w:t xml:space="preserve">    </w:t>
      </w:r>
      <w:proofErr w:type="gramStart"/>
      <w:r>
        <w:rPr>
          <w:sz w:val="20"/>
          <w:szCs w:val="20"/>
        </w:rPr>
        <w:t>teachings</w:t>
      </w:r>
      <w:proofErr w:type="gramEnd"/>
      <w:r>
        <w:rPr>
          <w:sz w:val="20"/>
          <w:szCs w:val="20"/>
        </w:rPr>
        <w:t xml:space="preserve"> of the </w:t>
      </w:r>
      <w:r w:rsidR="00D74284">
        <w:rPr>
          <w:sz w:val="20"/>
          <w:szCs w:val="20"/>
        </w:rPr>
        <w:t xml:space="preserve">Roman </w:t>
      </w:r>
      <w:r w:rsidR="004A400D">
        <w:rPr>
          <w:sz w:val="20"/>
          <w:szCs w:val="20"/>
        </w:rPr>
        <w:t>Catholic Church.</w:t>
      </w:r>
    </w:p>
    <w:p w:rsidR="004A400D" w:rsidRDefault="004A400D" w:rsidP="001B128A">
      <w:pPr>
        <w:pStyle w:val="NoSpacing"/>
        <w:rPr>
          <w:sz w:val="20"/>
          <w:szCs w:val="20"/>
        </w:rPr>
      </w:pPr>
    </w:p>
    <w:p w:rsidR="004A400D" w:rsidRDefault="00B76E76" w:rsidP="004A400D">
      <w:pPr>
        <w:pStyle w:val="NoSpacing"/>
        <w:rPr>
          <w:sz w:val="20"/>
          <w:szCs w:val="20"/>
        </w:rPr>
      </w:pPr>
      <w:r>
        <w:rPr>
          <w:sz w:val="20"/>
          <w:szCs w:val="20"/>
        </w:rPr>
        <w:t>8</w:t>
      </w:r>
      <w:r w:rsidR="004A400D">
        <w:rPr>
          <w:sz w:val="20"/>
          <w:szCs w:val="20"/>
        </w:rPr>
        <w:t xml:space="preserve">. </w:t>
      </w:r>
      <w:r w:rsidR="004A400D" w:rsidRPr="001B128A">
        <w:rPr>
          <w:sz w:val="20"/>
          <w:szCs w:val="20"/>
        </w:rPr>
        <w:t xml:space="preserve">Grave decorations are permitted from </w:t>
      </w:r>
    </w:p>
    <w:p w:rsidR="004A400D" w:rsidRDefault="004A400D" w:rsidP="004A400D">
      <w:pPr>
        <w:pStyle w:val="NoSpacing"/>
        <w:rPr>
          <w:sz w:val="20"/>
          <w:szCs w:val="20"/>
        </w:rPr>
      </w:pPr>
      <w:r>
        <w:rPr>
          <w:sz w:val="20"/>
          <w:szCs w:val="20"/>
        </w:rPr>
        <w:t xml:space="preserve">    </w:t>
      </w:r>
      <w:proofErr w:type="gramStart"/>
      <w:r w:rsidRPr="001B128A">
        <w:rPr>
          <w:sz w:val="20"/>
          <w:szCs w:val="20"/>
        </w:rPr>
        <w:t>the</w:t>
      </w:r>
      <w:proofErr w:type="gramEnd"/>
      <w:r w:rsidRPr="001B128A">
        <w:rPr>
          <w:sz w:val="20"/>
          <w:szCs w:val="20"/>
        </w:rPr>
        <w:t xml:space="preserve"> Thu</w:t>
      </w:r>
      <w:r>
        <w:rPr>
          <w:sz w:val="20"/>
          <w:szCs w:val="20"/>
        </w:rPr>
        <w:t xml:space="preserve">rsday before Memorial Day until </w:t>
      </w:r>
    </w:p>
    <w:p w:rsidR="004A400D" w:rsidRDefault="004A400D" w:rsidP="004A400D">
      <w:pPr>
        <w:pStyle w:val="NoSpacing"/>
        <w:rPr>
          <w:sz w:val="20"/>
          <w:szCs w:val="20"/>
        </w:rPr>
      </w:pPr>
      <w:r>
        <w:rPr>
          <w:sz w:val="20"/>
          <w:szCs w:val="20"/>
        </w:rPr>
        <w:t xml:space="preserve">    </w:t>
      </w:r>
      <w:proofErr w:type="gramStart"/>
      <w:r w:rsidRPr="001B128A">
        <w:rPr>
          <w:sz w:val="20"/>
          <w:szCs w:val="20"/>
        </w:rPr>
        <w:t>the</w:t>
      </w:r>
      <w:proofErr w:type="gramEnd"/>
      <w:r w:rsidRPr="001B128A">
        <w:rPr>
          <w:sz w:val="20"/>
          <w:szCs w:val="20"/>
        </w:rPr>
        <w:t xml:space="preserve"> last Sunday of June.  At all other </w:t>
      </w:r>
    </w:p>
    <w:p w:rsidR="004A400D" w:rsidRDefault="004A400D" w:rsidP="004A400D">
      <w:pPr>
        <w:pStyle w:val="NoSpacing"/>
        <w:rPr>
          <w:sz w:val="20"/>
          <w:szCs w:val="20"/>
        </w:rPr>
      </w:pPr>
      <w:r>
        <w:rPr>
          <w:sz w:val="20"/>
          <w:szCs w:val="20"/>
        </w:rPr>
        <w:t xml:space="preserve">    </w:t>
      </w:r>
      <w:proofErr w:type="gramStart"/>
      <w:r w:rsidRPr="001B128A">
        <w:rPr>
          <w:sz w:val="20"/>
          <w:szCs w:val="20"/>
        </w:rPr>
        <w:t>times</w:t>
      </w:r>
      <w:proofErr w:type="gramEnd"/>
      <w:r w:rsidRPr="001B128A">
        <w:rPr>
          <w:sz w:val="20"/>
          <w:szCs w:val="20"/>
        </w:rPr>
        <w:t xml:space="preserve">, particularly during the mowing </w:t>
      </w:r>
    </w:p>
    <w:p w:rsidR="004A400D" w:rsidRDefault="004A400D" w:rsidP="004A400D">
      <w:pPr>
        <w:pStyle w:val="NoSpacing"/>
        <w:rPr>
          <w:sz w:val="20"/>
          <w:szCs w:val="20"/>
        </w:rPr>
      </w:pPr>
      <w:r>
        <w:rPr>
          <w:sz w:val="20"/>
          <w:szCs w:val="20"/>
        </w:rPr>
        <w:t xml:space="preserve">    </w:t>
      </w:r>
      <w:proofErr w:type="gramStart"/>
      <w:r w:rsidRPr="001B128A">
        <w:rPr>
          <w:sz w:val="20"/>
          <w:szCs w:val="20"/>
        </w:rPr>
        <w:t>season</w:t>
      </w:r>
      <w:proofErr w:type="gramEnd"/>
      <w:r w:rsidRPr="001B128A">
        <w:rPr>
          <w:sz w:val="20"/>
          <w:szCs w:val="20"/>
        </w:rPr>
        <w:t xml:space="preserve"> (April 1 – November 1) the only </w:t>
      </w:r>
    </w:p>
    <w:p w:rsidR="004A400D" w:rsidRDefault="004A400D" w:rsidP="004A400D">
      <w:pPr>
        <w:pStyle w:val="NoSpacing"/>
        <w:rPr>
          <w:sz w:val="20"/>
          <w:szCs w:val="20"/>
        </w:rPr>
      </w:pPr>
      <w:r>
        <w:rPr>
          <w:sz w:val="20"/>
          <w:szCs w:val="20"/>
        </w:rPr>
        <w:t xml:space="preserve">    </w:t>
      </w:r>
      <w:proofErr w:type="gramStart"/>
      <w:r w:rsidRPr="001B128A">
        <w:rPr>
          <w:sz w:val="20"/>
          <w:szCs w:val="20"/>
        </w:rPr>
        <w:t>decorations</w:t>
      </w:r>
      <w:proofErr w:type="gramEnd"/>
      <w:r w:rsidRPr="001B128A">
        <w:rPr>
          <w:sz w:val="20"/>
          <w:szCs w:val="20"/>
        </w:rPr>
        <w:t xml:space="preserve"> permitted will be those </w:t>
      </w:r>
    </w:p>
    <w:p w:rsidR="004A400D" w:rsidRDefault="004A400D" w:rsidP="004A400D">
      <w:pPr>
        <w:pStyle w:val="NoSpacing"/>
        <w:rPr>
          <w:sz w:val="20"/>
          <w:szCs w:val="20"/>
        </w:rPr>
      </w:pPr>
      <w:r>
        <w:rPr>
          <w:sz w:val="20"/>
          <w:szCs w:val="20"/>
        </w:rPr>
        <w:t xml:space="preserve">    </w:t>
      </w:r>
      <w:proofErr w:type="gramStart"/>
      <w:r w:rsidRPr="001B128A">
        <w:rPr>
          <w:sz w:val="20"/>
          <w:szCs w:val="20"/>
        </w:rPr>
        <w:t>attached</w:t>
      </w:r>
      <w:proofErr w:type="gramEnd"/>
      <w:r w:rsidRPr="001B128A">
        <w:rPr>
          <w:sz w:val="20"/>
          <w:szCs w:val="20"/>
        </w:rPr>
        <w:t xml:space="preserve"> to the tombstone or in vases </w:t>
      </w:r>
    </w:p>
    <w:p w:rsidR="004A400D" w:rsidRDefault="004A400D" w:rsidP="004A400D">
      <w:pPr>
        <w:pStyle w:val="NoSpacing"/>
        <w:rPr>
          <w:sz w:val="20"/>
          <w:szCs w:val="20"/>
        </w:rPr>
      </w:pPr>
      <w:r>
        <w:rPr>
          <w:sz w:val="20"/>
          <w:szCs w:val="20"/>
        </w:rPr>
        <w:t xml:space="preserve">    </w:t>
      </w:r>
      <w:proofErr w:type="gramStart"/>
      <w:r w:rsidRPr="001B128A">
        <w:rPr>
          <w:sz w:val="20"/>
          <w:szCs w:val="20"/>
        </w:rPr>
        <w:t>that</w:t>
      </w:r>
      <w:proofErr w:type="gramEnd"/>
      <w:r w:rsidRPr="001B128A">
        <w:rPr>
          <w:sz w:val="20"/>
          <w:szCs w:val="20"/>
        </w:rPr>
        <w:t xml:space="preserve"> are embedded in the foundation.  </w:t>
      </w:r>
    </w:p>
    <w:p w:rsidR="004A400D" w:rsidRDefault="004A400D" w:rsidP="004A400D">
      <w:pPr>
        <w:pStyle w:val="NoSpacing"/>
        <w:rPr>
          <w:sz w:val="20"/>
          <w:szCs w:val="20"/>
        </w:rPr>
      </w:pPr>
      <w:r>
        <w:rPr>
          <w:sz w:val="20"/>
          <w:szCs w:val="20"/>
        </w:rPr>
        <w:t xml:space="preserve">    </w:t>
      </w:r>
      <w:r w:rsidRPr="001B128A">
        <w:rPr>
          <w:sz w:val="20"/>
          <w:szCs w:val="20"/>
        </w:rPr>
        <w:t xml:space="preserve">The Cemetery staff will pick up and </w:t>
      </w:r>
    </w:p>
    <w:p w:rsidR="004A400D" w:rsidRDefault="004A400D" w:rsidP="004A400D">
      <w:pPr>
        <w:pStyle w:val="NoSpacing"/>
        <w:rPr>
          <w:sz w:val="20"/>
          <w:szCs w:val="20"/>
        </w:rPr>
      </w:pPr>
      <w:r>
        <w:rPr>
          <w:sz w:val="20"/>
          <w:szCs w:val="20"/>
        </w:rPr>
        <w:t xml:space="preserve">    </w:t>
      </w:r>
      <w:proofErr w:type="gramStart"/>
      <w:r w:rsidRPr="001B128A">
        <w:rPr>
          <w:sz w:val="20"/>
          <w:szCs w:val="20"/>
        </w:rPr>
        <w:t>dispose</w:t>
      </w:r>
      <w:proofErr w:type="gramEnd"/>
      <w:r w:rsidRPr="001B128A">
        <w:rPr>
          <w:sz w:val="20"/>
          <w:szCs w:val="20"/>
        </w:rPr>
        <w:t xml:space="preserve"> of those decorations that remain </w:t>
      </w:r>
    </w:p>
    <w:p w:rsidR="004A400D" w:rsidRDefault="004A400D" w:rsidP="004A400D">
      <w:pPr>
        <w:pStyle w:val="NoSpacing"/>
        <w:rPr>
          <w:sz w:val="20"/>
          <w:szCs w:val="20"/>
        </w:rPr>
      </w:pPr>
      <w:r>
        <w:rPr>
          <w:sz w:val="20"/>
          <w:szCs w:val="20"/>
        </w:rPr>
        <w:t xml:space="preserve">    </w:t>
      </w:r>
      <w:proofErr w:type="gramStart"/>
      <w:r w:rsidRPr="001B128A">
        <w:rPr>
          <w:sz w:val="20"/>
          <w:szCs w:val="20"/>
        </w:rPr>
        <w:t>on</w:t>
      </w:r>
      <w:proofErr w:type="gramEnd"/>
      <w:r w:rsidRPr="001B128A">
        <w:rPr>
          <w:sz w:val="20"/>
          <w:szCs w:val="20"/>
        </w:rPr>
        <w:t xml:space="preserve"> the graves after the allowed time.  </w:t>
      </w:r>
    </w:p>
    <w:p w:rsidR="004A400D" w:rsidRDefault="004A400D" w:rsidP="004A400D">
      <w:pPr>
        <w:pStyle w:val="NoSpacing"/>
        <w:rPr>
          <w:sz w:val="20"/>
          <w:szCs w:val="20"/>
        </w:rPr>
      </w:pPr>
      <w:r>
        <w:rPr>
          <w:sz w:val="20"/>
          <w:szCs w:val="20"/>
        </w:rPr>
        <w:t xml:space="preserve">    </w:t>
      </w:r>
      <w:r w:rsidRPr="001B128A">
        <w:rPr>
          <w:sz w:val="20"/>
          <w:szCs w:val="20"/>
        </w:rPr>
        <w:t xml:space="preserve">There are to be no plantings or digging </w:t>
      </w:r>
    </w:p>
    <w:p w:rsidR="004A400D" w:rsidRPr="001B128A" w:rsidRDefault="004A400D" w:rsidP="004A400D">
      <w:pPr>
        <w:pStyle w:val="NoSpacing"/>
        <w:rPr>
          <w:sz w:val="20"/>
          <w:szCs w:val="20"/>
        </w:rPr>
      </w:pPr>
      <w:r>
        <w:rPr>
          <w:sz w:val="20"/>
          <w:szCs w:val="20"/>
        </w:rPr>
        <w:t xml:space="preserve">    </w:t>
      </w:r>
      <w:proofErr w:type="gramStart"/>
      <w:r w:rsidRPr="001B128A">
        <w:rPr>
          <w:sz w:val="20"/>
          <w:szCs w:val="20"/>
        </w:rPr>
        <w:t>of</w:t>
      </w:r>
      <w:proofErr w:type="gramEnd"/>
      <w:r w:rsidRPr="001B128A">
        <w:rPr>
          <w:sz w:val="20"/>
          <w:szCs w:val="20"/>
        </w:rPr>
        <w:t xml:space="preserve"> holes in the ground</w:t>
      </w:r>
    </w:p>
    <w:p w:rsidR="001B128A" w:rsidRPr="001B128A" w:rsidRDefault="001B128A" w:rsidP="001B128A">
      <w:pPr>
        <w:pStyle w:val="NoSpacing"/>
        <w:rPr>
          <w:sz w:val="20"/>
          <w:szCs w:val="20"/>
        </w:rPr>
      </w:pPr>
    </w:p>
    <w:p w:rsidR="00B76E76" w:rsidRDefault="00B76E76" w:rsidP="00F514E1">
      <w:pPr>
        <w:pStyle w:val="NoSpacing"/>
        <w:rPr>
          <w:sz w:val="20"/>
          <w:szCs w:val="20"/>
        </w:rPr>
      </w:pPr>
      <w:r>
        <w:rPr>
          <w:sz w:val="20"/>
          <w:szCs w:val="20"/>
        </w:rPr>
        <w:t>9</w:t>
      </w:r>
      <w:r w:rsidR="00F514E1">
        <w:rPr>
          <w:sz w:val="20"/>
          <w:szCs w:val="20"/>
        </w:rPr>
        <w:t xml:space="preserve">. </w:t>
      </w:r>
      <w:r>
        <w:rPr>
          <w:sz w:val="20"/>
          <w:szCs w:val="20"/>
        </w:rPr>
        <w:t xml:space="preserve">The original purchaser, or his or her </w:t>
      </w:r>
    </w:p>
    <w:p w:rsidR="00B76E76" w:rsidRDefault="00B76E76" w:rsidP="00F514E1">
      <w:pPr>
        <w:pStyle w:val="NoSpacing"/>
        <w:rPr>
          <w:sz w:val="20"/>
          <w:szCs w:val="20"/>
        </w:rPr>
      </w:pPr>
      <w:r>
        <w:rPr>
          <w:sz w:val="20"/>
          <w:szCs w:val="20"/>
        </w:rPr>
        <w:t xml:space="preserve">    </w:t>
      </w:r>
      <w:proofErr w:type="gramStart"/>
      <w:r>
        <w:rPr>
          <w:sz w:val="20"/>
          <w:szCs w:val="20"/>
        </w:rPr>
        <w:t>representative</w:t>
      </w:r>
      <w:proofErr w:type="gramEnd"/>
      <w:r>
        <w:rPr>
          <w:sz w:val="20"/>
          <w:szCs w:val="20"/>
        </w:rPr>
        <w:t xml:space="preserve">, is responsible for  </w:t>
      </w:r>
    </w:p>
    <w:p w:rsidR="00B76E76" w:rsidRDefault="00B76E76" w:rsidP="00F514E1">
      <w:pPr>
        <w:pStyle w:val="NoSpacing"/>
        <w:rPr>
          <w:sz w:val="20"/>
        </w:rPr>
      </w:pPr>
      <w:r>
        <w:rPr>
          <w:sz w:val="20"/>
          <w:szCs w:val="20"/>
        </w:rPr>
        <w:t xml:space="preserve">    </w:t>
      </w:r>
      <w:proofErr w:type="gramStart"/>
      <w:r>
        <w:rPr>
          <w:sz w:val="20"/>
          <w:szCs w:val="20"/>
        </w:rPr>
        <w:t>monument</w:t>
      </w:r>
      <w:proofErr w:type="gramEnd"/>
      <w:r>
        <w:rPr>
          <w:sz w:val="20"/>
          <w:szCs w:val="20"/>
        </w:rPr>
        <w:t xml:space="preserve"> maintenance.  </w:t>
      </w:r>
      <w:r w:rsidR="00F514E1" w:rsidRPr="001B128A">
        <w:rPr>
          <w:sz w:val="20"/>
        </w:rPr>
        <w:t xml:space="preserve">It is agreed </w:t>
      </w:r>
    </w:p>
    <w:p w:rsidR="00B76E76" w:rsidRDefault="00B76E76" w:rsidP="00F514E1">
      <w:pPr>
        <w:pStyle w:val="NoSpacing"/>
        <w:rPr>
          <w:sz w:val="20"/>
        </w:rPr>
      </w:pPr>
      <w:r>
        <w:rPr>
          <w:sz w:val="20"/>
        </w:rPr>
        <w:t xml:space="preserve">    </w:t>
      </w:r>
      <w:proofErr w:type="gramStart"/>
      <w:r w:rsidR="00F514E1" w:rsidRPr="001B128A">
        <w:rPr>
          <w:sz w:val="20"/>
        </w:rPr>
        <w:t>and</w:t>
      </w:r>
      <w:proofErr w:type="gramEnd"/>
      <w:r w:rsidR="00F514E1" w:rsidRPr="001B128A">
        <w:rPr>
          <w:sz w:val="20"/>
        </w:rPr>
        <w:t xml:space="preserve"> understood that Saint</w:t>
      </w:r>
      <w:r>
        <w:rPr>
          <w:sz w:val="20"/>
        </w:rPr>
        <w:t xml:space="preserve"> </w:t>
      </w:r>
      <w:r w:rsidR="00F514E1" w:rsidRPr="001B128A">
        <w:rPr>
          <w:sz w:val="20"/>
        </w:rPr>
        <w:t xml:space="preserve">Mary </w:t>
      </w:r>
      <w:r w:rsidR="004A400D">
        <w:rPr>
          <w:sz w:val="20"/>
        </w:rPr>
        <w:t xml:space="preserve">Catholic </w:t>
      </w:r>
      <w:r>
        <w:rPr>
          <w:sz w:val="20"/>
        </w:rPr>
        <w:t xml:space="preserve"> </w:t>
      </w:r>
    </w:p>
    <w:p w:rsidR="00B76E76" w:rsidRDefault="00B76E76" w:rsidP="00F514E1">
      <w:pPr>
        <w:pStyle w:val="NoSpacing"/>
        <w:rPr>
          <w:sz w:val="20"/>
        </w:rPr>
      </w:pPr>
      <w:r>
        <w:rPr>
          <w:sz w:val="20"/>
        </w:rPr>
        <w:t xml:space="preserve">    </w:t>
      </w:r>
      <w:r w:rsidR="00F514E1" w:rsidRPr="001B128A">
        <w:rPr>
          <w:sz w:val="20"/>
        </w:rPr>
        <w:t>Church is not to be hel</w:t>
      </w:r>
      <w:r>
        <w:rPr>
          <w:sz w:val="20"/>
        </w:rPr>
        <w:t>d</w:t>
      </w:r>
      <w:r w:rsidR="00F514E1">
        <w:rPr>
          <w:sz w:val="20"/>
        </w:rPr>
        <w:t xml:space="preserve"> </w:t>
      </w:r>
      <w:r w:rsidR="00F514E1" w:rsidRPr="001B128A">
        <w:rPr>
          <w:sz w:val="20"/>
        </w:rPr>
        <w:t xml:space="preserve">responsible for </w:t>
      </w:r>
      <w:r>
        <w:rPr>
          <w:sz w:val="20"/>
        </w:rPr>
        <w:t xml:space="preserve">  </w:t>
      </w:r>
    </w:p>
    <w:p w:rsidR="00B76E76" w:rsidRDefault="00B76E76" w:rsidP="00F514E1">
      <w:pPr>
        <w:pStyle w:val="NoSpacing"/>
        <w:rPr>
          <w:sz w:val="20"/>
        </w:rPr>
      </w:pPr>
      <w:r>
        <w:rPr>
          <w:sz w:val="20"/>
        </w:rPr>
        <w:t xml:space="preserve">    </w:t>
      </w:r>
      <w:proofErr w:type="gramStart"/>
      <w:r w:rsidR="00F514E1" w:rsidRPr="001B128A">
        <w:rPr>
          <w:sz w:val="20"/>
        </w:rPr>
        <w:t>acts</w:t>
      </w:r>
      <w:proofErr w:type="gramEnd"/>
      <w:r w:rsidR="00F514E1" w:rsidRPr="001B128A">
        <w:rPr>
          <w:sz w:val="20"/>
        </w:rPr>
        <w:t xml:space="preserve"> of vandalism or</w:t>
      </w:r>
      <w:r w:rsidR="00F514E1">
        <w:rPr>
          <w:sz w:val="20"/>
        </w:rPr>
        <w:t xml:space="preserve"> </w:t>
      </w:r>
      <w:r w:rsidR="00F514E1" w:rsidRPr="001B128A">
        <w:rPr>
          <w:sz w:val="20"/>
        </w:rPr>
        <w:t xml:space="preserve">malicious mischief </w:t>
      </w:r>
      <w:r>
        <w:rPr>
          <w:sz w:val="20"/>
        </w:rPr>
        <w:t xml:space="preserve"> </w:t>
      </w:r>
    </w:p>
    <w:p w:rsidR="00B76E76" w:rsidRDefault="00B76E76" w:rsidP="00F514E1">
      <w:pPr>
        <w:pStyle w:val="NoSpacing"/>
        <w:rPr>
          <w:sz w:val="20"/>
        </w:rPr>
      </w:pPr>
      <w:r>
        <w:rPr>
          <w:sz w:val="20"/>
        </w:rPr>
        <w:t xml:space="preserve">    </w:t>
      </w:r>
      <w:proofErr w:type="gramStart"/>
      <w:r w:rsidR="00F514E1" w:rsidRPr="001B128A">
        <w:rPr>
          <w:sz w:val="20"/>
        </w:rPr>
        <w:t>committed</w:t>
      </w:r>
      <w:proofErr w:type="gramEnd"/>
      <w:r w:rsidR="00F514E1" w:rsidRPr="001B128A">
        <w:rPr>
          <w:sz w:val="20"/>
        </w:rPr>
        <w:t xml:space="preserve"> against monuments or </w:t>
      </w:r>
    </w:p>
    <w:p w:rsidR="00B76E76" w:rsidRDefault="00B76E76" w:rsidP="00F514E1">
      <w:pPr>
        <w:pStyle w:val="NoSpacing"/>
        <w:rPr>
          <w:sz w:val="20"/>
        </w:rPr>
      </w:pPr>
      <w:r>
        <w:rPr>
          <w:sz w:val="20"/>
        </w:rPr>
        <w:t xml:space="preserve">    </w:t>
      </w:r>
      <w:proofErr w:type="gramStart"/>
      <w:r w:rsidR="00F514E1" w:rsidRPr="001B128A">
        <w:rPr>
          <w:sz w:val="20"/>
        </w:rPr>
        <w:t>markers</w:t>
      </w:r>
      <w:proofErr w:type="gramEnd"/>
      <w:r w:rsidR="00F514E1" w:rsidRPr="001B128A">
        <w:rPr>
          <w:sz w:val="20"/>
        </w:rPr>
        <w:t xml:space="preserve"> beyond the exercise of </w:t>
      </w:r>
    </w:p>
    <w:p w:rsidR="00F514E1" w:rsidRDefault="00B76E76" w:rsidP="00F514E1">
      <w:pPr>
        <w:pStyle w:val="NoSpacing"/>
        <w:rPr>
          <w:sz w:val="20"/>
        </w:rPr>
      </w:pPr>
      <w:r>
        <w:rPr>
          <w:sz w:val="20"/>
        </w:rPr>
        <w:t xml:space="preserve">    </w:t>
      </w:r>
      <w:proofErr w:type="gramStart"/>
      <w:r w:rsidR="00F514E1" w:rsidRPr="001B128A">
        <w:rPr>
          <w:sz w:val="20"/>
        </w:rPr>
        <w:t>reasonable</w:t>
      </w:r>
      <w:proofErr w:type="gramEnd"/>
      <w:r w:rsidR="00F514E1" w:rsidRPr="001B128A">
        <w:rPr>
          <w:sz w:val="20"/>
        </w:rPr>
        <w:t xml:space="preserve"> vigilance and</w:t>
      </w:r>
      <w:r w:rsidR="00F514E1">
        <w:rPr>
          <w:sz w:val="20"/>
        </w:rPr>
        <w:t xml:space="preserve"> </w:t>
      </w:r>
      <w:r w:rsidR="00F514E1" w:rsidRPr="001B128A">
        <w:rPr>
          <w:sz w:val="20"/>
        </w:rPr>
        <w:t>supervision.</w:t>
      </w:r>
    </w:p>
    <w:p w:rsidR="00F514E1" w:rsidRPr="001B128A" w:rsidRDefault="00F514E1" w:rsidP="00F514E1">
      <w:pPr>
        <w:pStyle w:val="NoSpacing"/>
        <w:rPr>
          <w:sz w:val="20"/>
        </w:rPr>
      </w:pPr>
    </w:p>
    <w:p w:rsidR="00A66E7F" w:rsidRDefault="00B76E76" w:rsidP="00737D8B">
      <w:pPr>
        <w:pStyle w:val="NoSpacing"/>
        <w:rPr>
          <w:sz w:val="20"/>
          <w:szCs w:val="20"/>
        </w:rPr>
      </w:pPr>
      <w:r>
        <w:rPr>
          <w:sz w:val="20"/>
          <w:szCs w:val="20"/>
        </w:rPr>
        <w:t>10</w:t>
      </w:r>
      <w:r w:rsidR="00F514E1">
        <w:rPr>
          <w:sz w:val="20"/>
          <w:szCs w:val="20"/>
        </w:rPr>
        <w:t xml:space="preserve">. </w:t>
      </w:r>
      <w:r w:rsidR="00737D8B">
        <w:rPr>
          <w:sz w:val="20"/>
          <w:szCs w:val="20"/>
        </w:rPr>
        <w:t>All purchasers of Interment Rights</w:t>
      </w:r>
      <w:r w:rsidR="001B128A" w:rsidRPr="001B128A">
        <w:rPr>
          <w:sz w:val="20"/>
          <w:szCs w:val="20"/>
        </w:rPr>
        <w:t xml:space="preserve"> are </w:t>
      </w:r>
    </w:p>
    <w:p w:rsidR="00A66E7F" w:rsidRDefault="00A66E7F" w:rsidP="001B128A">
      <w:pPr>
        <w:pStyle w:val="NoSpacing"/>
        <w:rPr>
          <w:sz w:val="20"/>
          <w:szCs w:val="20"/>
        </w:rPr>
      </w:pPr>
      <w:r>
        <w:rPr>
          <w:sz w:val="20"/>
          <w:szCs w:val="20"/>
        </w:rPr>
        <w:t xml:space="preserve">    </w:t>
      </w:r>
      <w:proofErr w:type="gramStart"/>
      <w:r w:rsidR="001B128A" w:rsidRPr="001B128A">
        <w:rPr>
          <w:sz w:val="20"/>
          <w:szCs w:val="20"/>
        </w:rPr>
        <w:t>expected</w:t>
      </w:r>
      <w:proofErr w:type="gramEnd"/>
      <w:r w:rsidR="001B128A" w:rsidRPr="001B128A">
        <w:rPr>
          <w:sz w:val="20"/>
          <w:szCs w:val="20"/>
        </w:rPr>
        <w:t xml:space="preserve"> to observe</w:t>
      </w:r>
      <w:r w:rsidR="001B128A">
        <w:rPr>
          <w:sz w:val="20"/>
          <w:szCs w:val="20"/>
        </w:rPr>
        <w:t xml:space="preserve"> </w:t>
      </w:r>
      <w:r w:rsidR="001B128A" w:rsidRPr="001B128A">
        <w:rPr>
          <w:sz w:val="20"/>
          <w:szCs w:val="20"/>
        </w:rPr>
        <w:t xml:space="preserve">all the above rules </w:t>
      </w:r>
    </w:p>
    <w:p w:rsidR="00A66E7F" w:rsidRDefault="00A66E7F" w:rsidP="001B128A">
      <w:pPr>
        <w:pStyle w:val="NoSpacing"/>
        <w:rPr>
          <w:sz w:val="20"/>
          <w:szCs w:val="20"/>
        </w:rPr>
      </w:pPr>
      <w:r>
        <w:rPr>
          <w:sz w:val="20"/>
          <w:szCs w:val="20"/>
        </w:rPr>
        <w:t xml:space="preserve">    </w:t>
      </w:r>
      <w:proofErr w:type="gramStart"/>
      <w:r w:rsidR="001B128A" w:rsidRPr="001B128A">
        <w:rPr>
          <w:sz w:val="20"/>
          <w:szCs w:val="20"/>
        </w:rPr>
        <w:t>and</w:t>
      </w:r>
      <w:proofErr w:type="gramEnd"/>
      <w:r w:rsidR="001B128A" w:rsidRPr="001B128A">
        <w:rPr>
          <w:sz w:val="20"/>
          <w:szCs w:val="20"/>
        </w:rPr>
        <w:t xml:space="preserve"> regulations.  The</w:t>
      </w:r>
      <w:r>
        <w:rPr>
          <w:sz w:val="20"/>
          <w:szCs w:val="20"/>
        </w:rPr>
        <w:t xml:space="preserve"> </w:t>
      </w:r>
      <w:r w:rsidR="001B128A" w:rsidRPr="001B128A">
        <w:rPr>
          <w:sz w:val="20"/>
          <w:szCs w:val="20"/>
        </w:rPr>
        <w:t xml:space="preserve">Board of Directors </w:t>
      </w:r>
    </w:p>
    <w:p w:rsidR="004A400D" w:rsidRDefault="00A66E7F" w:rsidP="001B128A">
      <w:pPr>
        <w:pStyle w:val="NoSpacing"/>
        <w:rPr>
          <w:sz w:val="20"/>
          <w:szCs w:val="20"/>
        </w:rPr>
      </w:pPr>
      <w:r>
        <w:rPr>
          <w:sz w:val="20"/>
          <w:szCs w:val="20"/>
        </w:rPr>
        <w:t xml:space="preserve">    </w:t>
      </w:r>
      <w:proofErr w:type="gramStart"/>
      <w:r w:rsidR="001B128A" w:rsidRPr="001B128A">
        <w:rPr>
          <w:sz w:val="20"/>
          <w:szCs w:val="20"/>
        </w:rPr>
        <w:t>of</w:t>
      </w:r>
      <w:proofErr w:type="gramEnd"/>
      <w:r w:rsidR="001B128A" w:rsidRPr="001B128A">
        <w:rPr>
          <w:sz w:val="20"/>
          <w:szCs w:val="20"/>
        </w:rPr>
        <w:t xml:space="preserve"> Saint Mary </w:t>
      </w:r>
      <w:r w:rsidR="004A400D">
        <w:rPr>
          <w:sz w:val="20"/>
          <w:szCs w:val="20"/>
        </w:rPr>
        <w:t xml:space="preserve">Catholic </w:t>
      </w:r>
      <w:r w:rsidR="001B128A" w:rsidRPr="001B128A">
        <w:rPr>
          <w:sz w:val="20"/>
          <w:szCs w:val="20"/>
        </w:rPr>
        <w:t>Church</w:t>
      </w:r>
      <w:r>
        <w:rPr>
          <w:sz w:val="20"/>
          <w:szCs w:val="20"/>
        </w:rPr>
        <w:t xml:space="preserve"> </w:t>
      </w:r>
      <w:r w:rsidR="001B128A" w:rsidRPr="001B128A">
        <w:rPr>
          <w:sz w:val="20"/>
          <w:szCs w:val="20"/>
        </w:rPr>
        <w:t xml:space="preserve">reserves </w:t>
      </w:r>
      <w:r w:rsidR="004A400D">
        <w:rPr>
          <w:sz w:val="20"/>
          <w:szCs w:val="20"/>
        </w:rPr>
        <w:t xml:space="preserve"> </w:t>
      </w:r>
    </w:p>
    <w:p w:rsidR="004A400D" w:rsidRDefault="004A400D" w:rsidP="001B128A">
      <w:pPr>
        <w:pStyle w:val="NoSpacing"/>
        <w:rPr>
          <w:sz w:val="20"/>
          <w:szCs w:val="20"/>
        </w:rPr>
      </w:pPr>
      <w:r>
        <w:rPr>
          <w:sz w:val="20"/>
          <w:szCs w:val="20"/>
        </w:rPr>
        <w:t xml:space="preserve">    </w:t>
      </w:r>
      <w:proofErr w:type="gramStart"/>
      <w:r w:rsidR="001B128A" w:rsidRPr="001B128A">
        <w:rPr>
          <w:sz w:val="20"/>
          <w:szCs w:val="20"/>
        </w:rPr>
        <w:t>the</w:t>
      </w:r>
      <w:proofErr w:type="gramEnd"/>
      <w:r w:rsidR="001B128A" w:rsidRPr="001B128A">
        <w:rPr>
          <w:sz w:val="20"/>
          <w:szCs w:val="20"/>
        </w:rPr>
        <w:t xml:space="preserve"> right </w:t>
      </w:r>
      <w:r>
        <w:rPr>
          <w:sz w:val="20"/>
          <w:szCs w:val="20"/>
        </w:rPr>
        <w:t>to make any additional</w:t>
      </w:r>
    </w:p>
    <w:p w:rsidR="004A400D" w:rsidRDefault="004A400D" w:rsidP="001B128A">
      <w:pPr>
        <w:pStyle w:val="NoSpacing"/>
        <w:rPr>
          <w:sz w:val="20"/>
          <w:szCs w:val="20"/>
        </w:rPr>
      </w:pPr>
      <w:r>
        <w:rPr>
          <w:sz w:val="20"/>
          <w:szCs w:val="20"/>
        </w:rPr>
        <w:t xml:space="preserve">    </w:t>
      </w:r>
      <w:proofErr w:type="gramStart"/>
      <w:r w:rsidR="001B128A" w:rsidRPr="001B128A">
        <w:rPr>
          <w:sz w:val="20"/>
          <w:szCs w:val="20"/>
        </w:rPr>
        <w:t>regulations</w:t>
      </w:r>
      <w:proofErr w:type="gramEnd"/>
      <w:r w:rsidR="001B128A" w:rsidRPr="001B128A">
        <w:rPr>
          <w:sz w:val="20"/>
          <w:szCs w:val="20"/>
        </w:rPr>
        <w:t xml:space="preserve"> or</w:t>
      </w:r>
      <w:r w:rsidR="00A66E7F">
        <w:rPr>
          <w:sz w:val="20"/>
          <w:szCs w:val="20"/>
        </w:rPr>
        <w:t xml:space="preserve"> </w:t>
      </w:r>
      <w:r w:rsidR="001B128A" w:rsidRPr="001B128A">
        <w:rPr>
          <w:sz w:val="20"/>
          <w:szCs w:val="20"/>
        </w:rPr>
        <w:t>changes in same for the</w:t>
      </w:r>
      <w:r w:rsidR="001B128A">
        <w:rPr>
          <w:sz w:val="20"/>
          <w:szCs w:val="20"/>
        </w:rPr>
        <w:t xml:space="preserve"> </w:t>
      </w:r>
    </w:p>
    <w:p w:rsidR="00D042A1" w:rsidRDefault="004A400D" w:rsidP="001B128A">
      <w:pPr>
        <w:pStyle w:val="NoSpacing"/>
        <w:rPr>
          <w:sz w:val="20"/>
          <w:szCs w:val="20"/>
        </w:rPr>
      </w:pPr>
      <w:r>
        <w:rPr>
          <w:sz w:val="20"/>
          <w:szCs w:val="20"/>
        </w:rPr>
        <w:t xml:space="preserve">    </w:t>
      </w:r>
      <w:proofErr w:type="gramStart"/>
      <w:r w:rsidR="001B128A" w:rsidRPr="001B128A">
        <w:rPr>
          <w:sz w:val="20"/>
          <w:szCs w:val="20"/>
        </w:rPr>
        <w:t>betterment</w:t>
      </w:r>
      <w:proofErr w:type="gramEnd"/>
      <w:r w:rsidR="001B128A" w:rsidRPr="001B128A">
        <w:rPr>
          <w:sz w:val="20"/>
          <w:szCs w:val="20"/>
        </w:rPr>
        <w:t xml:space="preserve"> of this Cemetery.</w:t>
      </w:r>
    </w:p>
    <w:p w:rsidR="00D042A1" w:rsidRDefault="00D042A1" w:rsidP="001B128A">
      <w:pPr>
        <w:pStyle w:val="NoSpacing"/>
        <w:rPr>
          <w:sz w:val="20"/>
          <w:szCs w:val="20"/>
        </w:rPr>
      </w:pPr>
    </w:p>
    <w:p w:rsidR="00B76E76" w:rsidRDefault="00B76E76" w:rsidP="001B128A">
      <w:pPr>
        <w:pStyle w:val="NoSpacing"/>
        <w:rPr>
          <w:sz w:val="20"/>
          <w:szCs w:val="20"/>
        </w:rPr>
      </w:pPr>
    </w:p>
    <w:p w:rsidR="00B76E76" w:rsidRDefault="00B76E76" w:rsidP="001B128A">
      <w:pPr>
        <w:pStyle w:val="NoSpacing"/>
        <w:rPr>
          <w:sz w:val="20"/>
          <w:szCs w:val="20"/>
        </w:rPr>
      </w:pPr>
    </w:p>
    <w:p w:rsidR="001B128A" w:rsidRPr="001B128A" w:rsidRDefault="00D13DCC" w:rsidP="001B128A">
      <w:pPr>
        <w:pStyle w:val="NoSpacing"/>
        <w:rPr>
          <w:sz w:val="20"/>
        </w:rPr>
      </w:pPr>
      <w:r w:rsidRPr="00D13DCC">
        <w:rPr>
          <w:noProof/>
          <w:sz w:val="20"/>
          <w:szCs w:val="20"/>
          <w:lang w:eastAsia="zh-TW"/>
        </w:rPr>
        <w:pict>
          <v:shapetype id="_x0000_t202" coordsize="21600,21600" o:spt="202" path="m,l,21600r21600,l21600,xe">
            <v:stroke joinstyle="miter"/>
            <v:path gradientshapeok="t" o:connecttype="rect"/>
          </v:shapetype>
          <v:shape id="_x0000_s1026" type="#_x0000_t202" style="position:absolute;margin-left:24.45pt;margin-top:3.45pt;width:129.75pt;height:22.1pt;z-index:251660288;mso-width-relative:margin;mso-height-relative:margin">
            <v:textbox>
              <w:txbxContent>
                <w:p w:rsidR="00B76E76" w:rsidRPr="00B76E76" w:rsidRDefault="00B76E76" w:rsidP="00B76E76">
                  <w:pPr>
                    <w:jc w:val="center"/>
                    <w:rPr>
                      <w:sz w:val="22"/>
                    </w:rPr>
                  </w:pPr>
                  <w:r w:rsidRPr="00B76E76">
                    <w:rPr>
                      <w:sz w:val="22"/>
                    </w:rPr>
                    <w:t>Updated 11 June 2014</w:t>
                  </w:r>
                </w:p>
              </w:txbxContent>
            </v:textbox>
          </v:shape>
        </w:pict>
      </w:r>
    </w:p>
    <w:p w:rsidR="001B128A" w:rsidRPr="001B128A" w:rsidRDefault="001B128A" w:rsidP="00F514E1">
      <w:pPr>
        <w:pStyle w:val="NoSpacing"/>
        <w:rPr>
          <w:sz w:val="20"/>
        </w:rPr>
      </w:pPr>
    </w:p>
    <w:p w:rsidR="00311B23" w:rsidRDefault="00311B23"/>
    <w:p w:rsidR="00311B23" w:rsidRDefault="00311B23">
      <w:r>
        <w:lastRenderedPageBreak/>
        <w:t>_______________________________________________________________________</w:t>
      </w:r>
      <w:r w:rsidR="008442E8">
        <w:t>___</w:t>
      </w:r>
      <w:r>
        <w:t>_____________</w:t>
      </w:r>
    </w:p>
    <w:p w:rsidR="00311B23" w:rsidRDefault="00311B23"/>
    <w:p w:rsidR="00311B23" w:rsidRPr="00311B23" w:rsidRDefault="00311B23" w:rsidP="00164308">
      <w:pPr>
        <w:pStyle w:val="NoSpacing"/>
        <w:jc w:val="center"/>
        <w:rPr>
          <w:b/>
          <w:sz w:val="36"/>
        </w:rPr>
      </w:pPr>
      <w:r w:rsidRPr="00311B23">
        <w:rPr>
          <w:b/>
          <w:sz w:val="36"/>
        </w:rPr>
        <w:t xml:space="preserve">Saint Mary </w:t>
      </w:r>
      <w:r w:rsidR="00164308">
        <w:rPr>
          <w:b/>
          <w:sz w:val="36"/>
        </w:rPr>
        <w:t xml:space="preserve">Catholic </w:t>
      </w:r>
      <w:r>
        <w:rPr>
          <w:b/>
          <w:sz w:val="36"/>
        </w:rPr>
        <w:t>Church</w:t>
      </w:r>
      <w:r w:rsidR="00164308">
        <w:rPr>
          <w:b/>
          <w:sz w:val="36"/>
        </w:rPr>
        <w:t xml:space="preserve"> </w:t>
      </w:r>
      <w:r w:rsidRPr="00311B23">
        <w:rPr>
          <w:b/>
          <w:sz w:val="36"/>
        </w:rPr>
        <w:t>Cemetery</w:t>
      </w:r>
    </w:p>
    <w:p w:rsidR="00311B23" w:rsidRPr="00311B23" w:rsidRDefault="00311B23" w:rsidP="00311B23">
      <w:pPr>
        <w:pStyle w:val="NoSpacing"/>
        <w:jc w:val="center"/>
        <w:rPr>
          <w:b/>
          <w:sz w:val="36"/>
        </w:rPr>
      </w:pPr>
      <w:r w:rsidRPr="00311B23">
        <w:rPr>
          <w:b/>
          <w:sz w:val="36"/>
        </w:rPr>
        <w:t>Solon, Iowa</w:t>
      </w:r>
    </w:p>
    <w:p w:rsidR="00311B23" w:rsidRPr="00311B23" w:rsidRDefault="00311B23" w:rsidP="00311B23">
      <w:pPr>
        <w:pStyle w:val="NoSpacing"/>
        <w:jc w:val="center"/>
        <w:rPr>
          <w:b/>
        </w:rPr>
      </w:pPr>
    </w:p>
    <w:p w:rsidR="00311B23" w:rsidRDefault="00F873AF" w:rsidP="00311B23">
      <w:pPr>
        <w:pStyle w:val="NoSpacing"/>
        <w:jc w:val="center"/>
        <w:rPr>
          <w:b/>
        </w:rPr>
      </w:pPr>
      <w:r>
        <w:rPr>
          <w:b/>
        </w:rPr>
        <w:t>Certificate of Interment Rights</w:t>
      </w:r>
    </w:p>
    <w:p w:rsidR="00D14F40" w:rsidRPr="00311B23" w:rsidRDefault="00D14F40" w:rsidP="00311B23">
      <w:pPr>
        <w:pStyle w:val="NoSpacing"/>
        <w:jc w:val="center"/>
        <w:rPr>
          <w:b/>
        </w:rPr>
      </w:pPr>
    </w:p>
    <w:p w:rsidR="00311B23" w:rsidRDefault="00311B23">
      <w:r>
        <w:t>______________________________________________________________________</w:t>
      </w:r>
      <w:r w:rsidR="008442E8">
        <w:t>___</w:t>
      </w:r>
      <w:r>
        <w:t>______________</w:t>
      </w:r>
    </w:p>
    <w:p w:rsidR="00B2081C" w:rsidRDefault="00B2081C"/>
    <w:p w:rsidR="00311B23" w:rsidRDefault="00B2081C" w:rsidP="00B2081C">
      <w:r>
        <w:rPr>
          <w:noProof/>
        </w:rPr>
        <w:drawing>
          <wp:inline distT="0" distB="0" distL="0" distR="0">
            <wp:extent cx="2499360" cy="2859405"/>
            <wp:effectExtent l="19050" t="0" r="0" b="0"/>
            <wp:docPr id="1" name="Picture 0" descr="Old St Mary Solon p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St Mary Solon pen.jpeg"/>
                    <pic:cNvPicPr/>
                  </pic:nvPicPr>
                  <pic:blipFill>
                    <a:blip r:embed="rId7" cstate="print"/>
                    <a:stretch>
                      <a:fillRect/>
                    </a:stretch>
                  </pic:blipFill>
                  <pic:spPr>
                    <a:xfrm>
                      <a:off x="0" y="0"/>
                      <a:ext cx="2499360" cy="2859405"/>
                    </a:xfrm>
                    <a:prstGeom prst="rect">
                      <a:avLst/>
                    </a:prstGeom>
                  </pic:spPr>
                </pic:pic>
              </a:graphicData>
            </a:graphic>
          </wp:inline>
        </w:drawing>
      </w:r>
    </w:p>
    <w:p w:rsidR="00B76E76" w:rsidRDefault="00B76E76" w:rsidP="004A400D">
      <w:pPr>
        <w:pStyle w:val="NoSpacing"/>
        <w:rPr>
          <w:b/>
          <w:szCs w:val="20"/>
        </w:rPr>
      </w:pPr>
    </w:p>
    <w:p w:rsidR="00311B23" w:rsidRPr="00E41CB5" w:rsidRDefault="00311B23" w:rsidP="004A400D">
      <w:pPr>
        <w:pStyle w:val="NoSpacing"/>
        <w:rPr>
          <w:b/>
          <w:szCs w:val="20"/>
        </w:rPr>
      </w:pPr>
      <w:r w:rsidRPr="00E41CB5">
        <w:rPr>
          <w:b/>
          <w:szCs w:val="20"/>
        </w:rPr>
        <w:lastRenderedPageBreak/>
        <w:t>Rules and Regulations</w:t>
      </w:r>
    </w:p>
    <w:p w:rsidR="00311B23" w:rsidRPr="001B128A" w:rsidRDefault="00311B23" w:rsidP="00311B23">
      <w:pPr>
        <w:pStyle w:val="NoSpacing"/>
        <w:jc w:val="center"/>
        <w:rPr>
          <w:sz w:val="20"/>
          <w:szCs w:val="20"/>
        </w:rPr>
      </w:pPr>
    </w:p>
    <w:p w:rsidR="00311B23" w:rsidRDefault="00737D8B" w:rsidP="00DA5964">
      <w:pPr>
        <w:pStyle w:val="NoSpacing"/>
        <w:numPr>
          <w:ilvl w:val="0"/>
          <w:numId w:val="2"/>
        </w:numPr>
        <w:ind w:left="0"/>
        <w:rPr>
          <w:sz w:val="20"/>
          <w:szCs w:val="20"/>
        </w:rPr>
      </w:pPr>
      <w:r>
        <w:rPr>
          <w:sz w:val="20"/>
          <w:szCs w:val="20"/>
        </w:rPr>
        <w:t>Interment Rights</w:t>
      </w:r>
      <w:r w:rsidR="00311B23" w:rsidRPr="001B128A">
        <w:rPr>
          <w:sz w:val="20"/>
          <w:szCs w:val="20"/>
        </w:rPr>
        <w:t xml:space="preserve"> mean</w:t>
      </w:r>
      <w:r>
        <w:rPr>
          <w:sz w:val="20"/>
          <w:szCs w:val="20"/>
        </w:rPr>
        <w:t>s</w:t>
      </w:r>
      <w:r w:rsidR="00311B23" w:rsidRPr="001B128A">
        <w:rPr>
          <w:sz w:val="20"/>
          <w:szCs w:val="20"/>
        </w:rPr>
        <w:t xml:space="preserve"> the right to use a lot or part of a lot, as </w:t>
      </w:r>
      <w:r>
        <w:rPr>
          <w:sz w:val="20"/>
          <w:szCs w:val="20"/>
        </w:rPr>
        <w:t xml:space="preserve">purchased from Saint Mary </w:t>
      </w:r>
      <w:r w:rsidR="004A400D">
        <w:rPr>
          <w:sz w:val="20"/>
          <w:szCs w:val="20"/>
        </w:rPr>
        <w:t xml:space="preserve">Catholic </w:t>
      </w:r>
      <w:r>
        <w:rPr>
          <w:sz w:val="20"/>
          <w:szCs w:val="20"/>
        </w:rPr>
        <w:t>Church</w:t>
      </w:r>
      <w:r w:rsidR="007E73AD">
        <w:rPr>
          <w:sz w:val="20"/>
          <w:szCs w:val="20"/>
        </w:rPr>
        <w:t>,</w:t>
      </w:r>
      <w:r w:rsidR="00CA14DC">
        <w:rPr>
          <w:sz w:val="20"/>
          <w:szCs w:val="20"/>
        </w:rPr>
        <w:t xml:space="preserve"> </w:t>
      </w:r>
      <w:r w:rsidR="00311B23" w:rsidRPr="001B128A">
        <w:rPr>
          <w:sz w:val="20"/>
          <w:szCs w:val="20"/>
        </w:rPr>
        <w:t>for the consideration for burial purposes only and under the rules and regulations prescribed by the Board of Dire</w:t>
      </w:r>
      <w:r w:rsidR="009713BE">
        <w:rPr>
          <w:sz w:val="20"/>
          <w:szCs w:val="20"/>
        </w:rPr>
        <w:t xml:space="preserve">ctors of said Saint Mary </w:t>
      </w:r>
      <w:r w:rsidR="00D74284">
        <w:rPr>
          <w:sz w:val="20"/>
          <w:szCs w:val="20"/>
        </w:rPr>
        <w:t xml:space="preserve">Catholic </w:t>
      </w:r>
      <w:r w:rsidR="009713BE">
        <w:rPr>
          <w:sz w:val="20"/>
          <w:szCs w:val="20"/>
        </w:rPr>
        <w:t xml:space="preserve">Church </w:t>
      </w:r>
      <w:r w:rsidR="00311B23" w:rsidRPr="001B128A">
        <w:rPr>
          <w:sz w:val="20"/>
          <w:szCs w:val="20"/>
        </w:rPr>
        <w:t>for such use.</w:t>
      </w:r>
    </w:p>
    <w:p w:rsidR="00DA5964" w:rsidRPr="001B128A" w:rsidRDefault="00DA5964" w:rsidP="00DA5964">
      <w:pPr>
        <w:pStyle w:val="NoSpacing"/>
        <w:rPr>
          <w:sz w:val="20"/>
          <w:szCs w:val="20"/>
        </w:rPr>
      </w:pPr>
    </w:p>
    <w:p w:rsidR="001B128A" w:rsidRPr="004A400D" w:rsidRDefault="00737D8B" w:rsidP="00DA5964">
      <w:pPr>
        <w:pStyle w:val="NoSpacing"/>
        <w:numPr>
          <w:ilvl w:val="0"/>
          <w:numId w:val="2"/>
        </w:numPr>
        <w:ind w:left="0"/>
        <w:rPr>
          <w:sz w:val="20"/>
          <w:szCs w:val="20"/>
        </w:rPr>
      </w:pPr>
      <w:r>
        <w:rPr>
          <w:sz w:val="20"/>
          <w:szCs w:val="20"/>
        </w:rPr>
        <w:t>The Certificate of Interment Rights to a cemetery lot invests in the purchaser</w:t>
      </w:r>
      <w:r w:rsidR="00DA5964" w:rsidRPr="001B128A">
        <w:rPr>
          <w:sz w:val="20"/>
          <w:szCs w:val="20"/>
        </w:rPr>
        <w:t xml:space="preserve"> the right to use such lot for burial purposes only</w:t>
      </w:r>
      <w:r w:rsidR="007E73AD">
        <w:rPr>
          <w:sz w:val="20"/>
          <w:szCs w:val="20"/>
        </w:rPr>
        <w:t xml:space="preserve"> for the person(s) named on the Certificate.  Should the purchaser wish to transfer the Certificate to another family member, a new Certificate of Interment Rights must be issued by Saint Mary Catholic Church.  This is to ensure accurate record-keeping for the Cemetery.</w:t>
      </w:r>
    </w:p>
    <w:p w:rsidR="008442E8" w:rsidRDefault="008442E8" w:rsidP="008442E8">
      <w:pPr>
        <w:pStyle w:val="NoSpacing"/>
        <w:rPr>
          <w:sz w:val="20"/>
          <w:szCs w:val="20"/>
        </w:rPr>
      </w:pPr>
    </w:p>
    <w:p w:rsidR="007E73AD" w:rsidRPr="00D042A1" w:rsidRDefault="008442E8" w:rsidP="00D042A1">
      <w:pPr>
        <w:pStyle w:val="NoSpacing"/>
        <w:numPr>
          <w:ilvl w:val="0"/>
          <w:numId w:val="2"/>
        </w:numPr>
        <w:ind w:left="0"/>
        <w:rPr>
          <w:sz w:val="20"/>
          <w:szCs w:val="20"/>
        </w:rPr>
      </w:pPr>
      <w:r w:rsidRPr="007E73AD">
        <w:rPr>
          <w:sz w:val="20"/>
        </w:rPr>
        <w:t xml:space="preserve">Purchaser </w:t>
      </w:r>
      <w:r w:rsidR="007E73AD" w:rsidRPr="007E73AD">
        <w:rPr>
          <w:sz w:val="20"/>
        </w:rPr>
        <w:t>cannot re-sell their lots to any person or persons whomsoever.  However, lots that are unused may be sold back to Saint Mary Catholic Church Cemetery for its purchase pr</w:t>
      </w:r>
      <w:r w:rsidR="007E73AD">
        <w:rPr>
          <w:sz w:val="20"/>
        </w:rPr>
        <w:t>ice.</w:t>
      </w:r>
      <w:r w:rsidR="007E73AD" w:rsidRPr="007E73AD">
        <w:rPr>
          <w:sz w:val="20"/>
        </w:rPr>
        <w:t xml:space="preserve">  (NOTE:  </w:t>
      </w:r>
      <w:r w:rsidR="00F127C9">
        <w:rPr>
          <w:sz w:val="20"/>
        </w:rPr>
        <w:t>If a monument has been placed on a lot, and the purchaser wishes to sell the unused lot back to the Church, it is the responsibility of the original purchaser to remove the monument and footing and return the lot to its original condition before it is sold back to the Church</w:t>
      </w:r>
      <w:r w:rsidR="007E73AD" w:rsidRPr="007E73AD">
        <w:rPr>
          <w:sz w:val="20"/>
        </w:rPr>
        <w:t>).</w:t>
      </w:r>
    </w:p>
    <w:p w:rsidR="00D042A1" w:rsidRPr="00D042A1" w:rsidRDefault="00D042A1" w:rsidP="00D042A1">
      <w:pPr>
        <w:pStyle w:val="NoSpacing"/>
        <w:rPr>
          <w:sz w:val="20"/>
          <w:szCs w:val="20"/>
        </w:rPr>
      </w:pPr>
    </w:p>
    <w:p w:rsidR="007E73AD" w:rsidRPr="007E73AD" w:rsidRDefault="007E73AD" w:rsidP="008442E8">
      <w:pPr>
        <w:pStyle w:val="NoSpacing"/>
        <w:numPr>
          <w:ilvl w:val="0"/>
          <w:numId w:val="2"/>
        </w:numPr>
        <w:ind w:left="0"/>
        <w:rPr>
          <w:sz w:val="20"/>
          <w:szCs w:val="20"/>
        </w:rPr>
      </w:pPr>
      <w:r>
        <w:rPr>
          <w:sz w:val="20"/>
          <w:szCs w:val="20"/>
        </w:rPr>
        <w:t>Cemetery Lot is defined as two burial spaces.</w:t>
      </w:r>
    </w:p>
    <w:p w:rsidR="004A400D" w:rsidRPr="004A400D" w:rsidRDefault="007E73AD" w:rsidP="004A400D">
      <w:pPr>
        <w:pStyle w:val="NoSpacing"/>
        <w:rPr>
          <w:sz w:val="20"/>
          <w:szCs w:val="20"/>
        </w:rPr>
      </w:pPr>
      <w:r w:rsidRPr="007E73AD">
        <w:rPr>
          <w:sz w:val="20"/>
          <w:szCs w:val="20"/>
        </w:rPr>
        <w:t xml:space="preserve"> </w:t>
      </w:r>
    </w:p>
    <w:p w:rsidR="00D042A1" w:rsidRDefault="004A400D" w:rsidP="00D042A1">
      <w:pPr>
        <w:pStyle w:val="NoSpacing"/>
        <w:numPr>
          <w:ilvl w:val="0"/>
          <w:numId w:val="2"/>
        </w:numPr>
        <w:ind w:left="0"/>
        <w:rPr>
          <w:sz w:val="20"/>
          <w:szCs w:val="20"/>
        </w:rPr>
      </w:pPr>
      <w:proofErr w:type="spellStart"/>
      <w:r w:rsidRPr="001B128A">
        <w:rPr>
          <w:sz w:val="20"/>
          <w:szCs w:val="20"/>
        </w:rPr>
        <w:t>Disinterments</w:t>
      </w:r>
      <w:proofErr w:type="spellEnd"/>
      <w:r w:rsidRPr="001B128A">
        <w:rPr>
          <w:sz w:val="20"/>
          <w:szCs w:val="20"/>
        </w:rPr>
        <w:t xml:space="preserve"> will be made in the Cemetery only with the permission of the pastor and according to the requirements of the Statutes of the S</w:t>
      </w:r>
      <w:r>
        <w:rPr>
          <w:sz w:val="20"/>
          <w:szCs w:val="20"/>
        </w:rPr>
        <w:t>t</w:t>
      </w:r>
      <w:r w:rsidRPr="001B128A">
        <w:rPr>
          <w:sz w:val="20"/>
          <w:szCs w:val="20"/>
        </w:rPr>
        <w:t>ate of Iowa and the rules of the State Board of Health.</w:t>
      </w:r>
    </w:p>
    <w:p w:rsidR="00D042A1" w:rsidRDefault="00D042A1" w:rsidP="00D042A1">
      <w:pPr>
        <w:pStyle w:val="NoSpacing"/>
        <w:rPr>
          <w:sz w:val="20"/>
          <w:szCs w:val="20"/>
        </w:rPr>
      </w:pPr>
    </w:p>
    <w:p w:rsidR="00DA5964" w:rsidRDefault="007E73AD" w:rsidP="00DA5964">
      <w:pPr>
        <w:pStyle w:val="NoSpacing"/>
        <w:numPr>
          <w:ilvl w:val="0"/>
          <w:numId w:val="2"/>
        </w:numPr>
        <w:ind w:left="0"/>
        <w:rPr>
          <w:sz w:val="20"/>
          <w:szCs w:val="20"/>
        </w:rPr>
      </w:pPr>
      <w:r w:rsidRPr="00D042A1">
        <w:rPr>
          <w:sz w:val="20"/>
          <w:szCs w:val="20"/>
        </w:rPr>
        <w:t>A con</w:t>
      </w:r>
      <w:r w:rsidR="00B76E76">
        <w:rPr>
          <w:sz w:val="20"/>
          <w:szCs w:val="20"/>
        </w:rPr>
        <w:t>crete vault is required for ALL</w:t>
      </w:r>
      <w:r w:rsidRPr="00D042A1">
        <w:rPr>
          <w:sz w:val="20"/>
          <w:szCs w:val="20"/>
        </w:rPr>
        <w:t xml:space="preserve"> burial interments</w:t>
      </w:r>
      <w:r w:rsidR="00D9042A">
        <w:rPr>
          <w:sz w:val="20"/>
          <w:szCs w:val="20"/>
        </w:rPr>
        <w:t>.</w:t>
      </w:r>
    </w:p>
    <w:p w:rsidR="00D9042A" w:rsidRDefault="00D9042A" w:rsidP="00D9042A">
      <w:pPr>
        <w:pStyle w:val="NoSpacing"/>
        <w:rPr>
          <w:sz w:val="20"/>
          <w:szCs w:val="20"/>
        </w:rPr>
        <w:sectPr w:rsidR="00D9042A" w:rsidSect="008442E8">
          <w:pgSz w:w="15840" w:h="12240" w:orient="landscape"/>
          <w:pgMar w:top="864" w:right="576" w:bottom="864" w:left="576" w:header="720" w:footer="720" w:gutter="0"/>
          <w:cols w:num="3" w:space="1440"/>
          <w:docGrid w:linePitch="360"/>
        </w:sectPr>
      </w:pPr>
    </w:p>
    <w:p w:rsidR="00D9042A" w:rsidRDefault="00D9042A" w:rsidP="00D9042A">
      <w:pPr>
        <w:pStyle w:val="NoSpacing"/>
        <w:jc w:val="center"/>
        <w:rPr>
          <w:rFonts w:ascii="Lucida Calligraphy" w:hAnsi="Lucida Calligraphy"/>
          <w:b/>
          <w:sz w:val="40"/>
        </w:rPr>
      </w:pPr>
      <w:r w:rsidRPr="00EE0459">
        <w:rPr>
          <w:rFonts w:ascii="Lucida Calligraphy" w:hAnsi="Lucida Calligraphy"/>
          <w:b/>
          <w:sz w:val="40"/>
        </w:rPr>
        <w:lastRenderedPageBreak/>
        <w:t>Certificate of Interment Rights</w:t>
      </w:r>
    </w:p>
    <w:p w:rsidR="00D9042A" w:rsidRPr="0014183C" w:rsidRDefault="00D9042A" w:rsidP="00D9042A">
      <w:pPr>
        <w:pStyle w:val="NoSpacing"/>
        <w:jc w:val="center"/>
        <w:rPr>
          <w:rFonts w:ascii="Lucida Calligraphy" w:hAnsi="Lucida Calligraphy"/>
          <w:b/>
          <w:sz w:val="32"/>
        </w:rPr>
      </w:pPr>
    </w:p>
    <w:p w:rsidR="00D9042A" w:rsidRPr="0014183C" w:rsidRDefault="00D9042A" w:rsidP="00D9042A">
      <w:pPr>
        <w:pStyle w:val="NoSpacing"/>
        <w:jc w:val="center"/>
        <w:rPr>
          <w:rFonts w:ascii="Lucida Calligraphy" w:hAnsi="Lucida Calligraphy"/>
          <w:sz w:val="32"/>
        </w:rPr>
      </w:pPr>
      <w:r w:rsidRPr="0014183C">
        <w:rPr>
          <w:rFonts w:ascii="Lucida Calligraphy" w:hAnsi="Lucida Calligraphy"/>
          <w:sz w:val="32"/>
        </w:rPr>
        <w:t>Saint Mary Catholic Church Cemetery, Solon, Iowa</w:t>
      </w:r>
    </w:p>
    <w:p w:rsidR="00D9042A" w:rsidRDefault="00D9042A" w:rsidP="00D9042A">
      <w:pPr>
        <w:pStyle w:val="NoSpacing"/>
        <w:rPr>
          <w:b/>
          <w:sz w:val="40"/>
        </w:rPr>
      </w:pPr>
    </w:p>
    <w:p w:rsidR="00D9042A" w:rsidRDefault="00D9042A" w:rsidP="00D9042A">
      <w:pPr>
        <w:pStyle w:val="NoSpacing"/>
      </w:pPr>
    </w:p>
    <w:p w:rsidR="00D9042A" w:rsidRDefault="00D9042A" w:rsidP="00D9042A">
      <w:pPr>
        <w:pStyle w:val="NoSpacing"/>
      </w:pPr>
    </w:p>
    <w:p w:rsidR="00D9042A" w:rsidRDefault="00D9042A" w:rsidP="00D9042A">
      <w:pPr>
        <w:pStyle w:val="NoSpacing"/>
      </w:pPr>
      <w:r>
        <w:t>Received from</w:t>
      </w:r>
      <w:proofErr w:type="gramStart"/>
      <w:r>
        <w:t>:_</w:t>
      </w:r>
      <w:proofErr w:type="gramEnd"/>
      <w:r>
        <w:t>_________________________________________________________</w:t>
      </w:r>
    </w:p>
    <w:p w:rsidR="00D9042A" w:rsidRDefault="00D9042A" w:rsidP="00D9042A">
      <w:pPr>
        <w:pStyle w:val="NoSpacing"/>
      </w:pPr>
    </w:p>
    <w:p w:rsidR="00D9042A" w:rsidRDefault="00D9042A" w:rsidP="00D9042A">
      <w:pPr>
        <w:pStyle w:val="NoSpacing"/>
      </w:pPr>
    </w:p>
    <w:p w:rsidR="00D9042A" w:rsidRDefault="00D9042A" w:rsidP="00D9042A">
      <w:pPr>
        <w:pStyle w:val="NoSpacing"/>
      </w:pPr>
      <w:r>
        <w:t>Interment spaces for</w:t>
      </w:r>
      <w:proofErr w:type="gramStart"/>
      <w:r>
        <w:t>:_</w:t>
      </w:r>
      <w:proofErr w:type="gramEnd"/>
      <w:r>
        <w:t>____________________________________________________</w:t>
      </w:r>
    </w:p>
    <w:p w:rsidR="00D9042A" w:rsidRDefault="00D9042A" w:rsidP="00D9042A">
      <w:pPr>
        <w:pStyle w:val="NoSpacing"/>
      </w:pP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(North interment space)</w:t>
      </w:r>
    </w:p>
    <w:p w:rsidR="00D9042A" w:rsidRDefault="00D9042A" w:rsidP="00D9042A">
      <w:pPr>
        <w:pStyle w:val="NoSpacing"/>
      </w:pPr>
    </w:p>
    <w:p w:rsidR="00D9042A" w:rsidRDefault="00D9042A" w:rsidP="00D9042A">
      <w:pPr>
        <w:pStyle w:val="NoSpacing"/>
      </w:pPr>
      <w:r>
        <w:tab/>
      </w:r>
      <w:r>
        <w:tab/>
        <w:t xml:space="preserve">     And</w:t>
      </w:r>
      <w:proofErr w:type="gramStart"/>
      <w:r>
        <w:t>:_</w:t>
      </w:r>
      <w:proofErr w:type="gramEnd"/>
      <w:r>
        <w:t>____________________________________________________</w:t>
      </w:r>
    </w:p>
    <w:p w:rsidR="00D9042A" w:rsidRPr="00335BEC" w:rsidRDefault="00D9042A" w:rsidP="00D9042A">
      <w:pPr>
        <w:pStyle w:val="NoSpacing"/>
        <w:ind w:left="1440" w:firstLine="720"/>
        <w:rPr>
          <w:sz w:val="16"/>
          <w:szCs w:val="16"/>
        </w:rPr>
      </w:pPr>
      <w:r>
        <w:rPr>
          <w:sz w:val="16"/>
          <w:szCs w:val="16"/>
        </w:rPr>
        <w:t xml:space="preserve">                                                        </w:t>
      </w:r>
      <w:r w:rsidRPr="00335BEC">
        <w:rPr>
          <w:sz w:val="16"/>
          <w:szCs w:val="16"/>
        </w:rPr>
        <w:t>(South interment space)</w:t>
      </w:r>
    </w:p>
    <w:p w:rsidR="00D9042A" w:rsidRPr="00EE0459" w:rsidRDefault="00D9042A" w:rsidP="00D9042A">
      <w:pPr>
        <w:pStyle w:val="NoSpacing"/>
      </w:pPr>
    </w:p>
    <w:p w:rsidR="00D9042A" w:rsidRDefault="00D9042A" w:rsidP="00D9042A">
      <w:pPr>
        <w:pStyle w:val="NoSpacing"/>
      </w:pPr>
    </w:p>
    <w:p w:rsidR="00D9042A" w:rsidRDefault="00D9042A" w:rsidP="00D9042A">
      <w:pPr>
        <w:pStyle w:val="NoSpacing"/>
      </w:pPr>
      <w:proofErr w:type="gramStart"/>
      <w:r>
        <w:t>the</w:t>
      </w:r>
      <w:proofErr w:type="gramEnd"/>
      <w:r>
        <w:t xml:space="preserve"> sum of _________________________________Dollars;   Check #:_____________</w:t>
      </w:r>
    </w:p>
    <w:p w:rsidR="00D9042A" w:rsidRDefault="00D9042A" w:rsidP="00D9042A">
      <w:pPr>
        <w:pStyle w:val="NoSpacing"/>
      </w:pPr>
    </w:p>
    <w:p w:rsidR="00D9042A" w:rsidRDefault="00D9042A" w:rsidP="00D9042A">
      <w:pPr>
        <w:pStyle w:val="NoSpacing"/>
      </w:pPr>
    </w:p>
    <w:p w:rsidR="00D9042A" w:rsidRDefault="00656EFA" w:rsidP="00D9042A">
      <w:pPr>
        <w:pStyle w:val="NoSpacing"/>
      </w:pPr>
      <w:r>
        <w:t>In Section ________</w:t>
      </w:r>
      <w:r w:rsidR="00434C76">
        <w:t>______; for Lot Number _____</w:t>
      </w:r>
      <w:r>
        <w:t xml:space="preserve"> between markers __</w:t>
      </w:r>
      <w:r w:rsidR="00434C76">
        <w:t>_</w:t>
      </w:r>
      <w:r>
        <w:t>__ &amp; _</w:t>
      </w:r>
      <w:r w:rsidR="00434C76">
        <w:t>_</w:t>
      </w:r>
      <w:r>
        <w:t>____.</w:t>
      </w:r>
    </w:p>
    <w:p w:rsidR="00D9042A" w:rsidRDefault="00D9042A" w:rsidP="00D9042A">
      <w:pPr>
        <w:pStyle w:val="NoSpacing"/>
      </w:pPr>
    </w:p>
    <w:p w:rsidR="00D9042A" w:rsidRDefault="00D9042A" w:rsidP="00D9042A">
      <w:pPr>
        <w:pStyle w:val="NoSpacing"/>
      </w:pPr>
    </w:p>
    <w:p w:rsidR="00D9042A" w:rsidRDefault="00D9042A" w:rsidP="00D9042A">
      <w:pPr>
        <w:pStyle w:val="NoSpacing"/>
      </w:pPr>
    </w:p>
    <w:p w:rsidR="00D9042A" w:rsidRDefault="00D9042A" w:rsidP="00D9042A">
      <w:pPr>
        <w:pStyle w:val="NoSpacing"/>
      </w:pPr>
      <w:r>
        <w:t>The above premises to be used only as a place of burial for the dead, and subject to</w:t>
      </w:r>
    </w:p>
    <w:p w:rsidR="00D9042A" w:rsidRDefault="00D9042A" w:rsidP="00D9042A">
      <w:pPr>
        <w:pStyle w:val="NoSpacing"/>
      </w:pPr>
      <w:proofErr w:type="gramStart"/>
      <w:r>
        <w:t>the</w:t>
      </w:r>
      <w:proofErr w:type="gramEnd"/>
      <w:r>
        <w:t xml:space="preserve"> Rules and Regulations, and with the privileges specified in the Regulations of said </w:t>
      </w:r>
    </w:p>
    <w:p w:rsidR="00D9042A" w:rsidRDefault="00D9042A" w:rsidP="00D9042A">
      <w:pPr>
        <w:pStyle w:val="NoSpacing"/>
      </w:pPr>
      <w:r>
        <w:t xml:space="preserve">Saint Mary Catholic Church Cemetery hereon endorsed and which are made a part of </w:t>
      </w:r>
    </w:p>
    <w:p w:rsidR="00D9042A" w:rsidRDefault="00D9042A" w:rsidP="00D9042A">
      <w:pPr>
        <w:pStyle w:val="NoSpacing"/>
      </w:pPr>
      <w:proofErr w:type="gramStart"/>
      <w:r>
        <w:t>this</w:t>
      </w:r>
      <w:proofErr w:type="gramEnd"/>
      <w:r>
        <w:t xml:space="preserve"> contract.</w:t>
      </w:r>
    </w:p>
    <w:p w:rsidR="00D9042A" w:rsidRDefault="00D9042A" w:rsidP="00D9042A">
      <w:pPr>
        <w:pStyle w:val="NoSpacing"/>
      </w:pPr>
    </w:p>
    <w:p w:rsidR="00D9042A" w:rsidRDefault="00D9042A" w:rsidP="00D9042A">
      <w:pPr>
        <w:pStyle w:val="NoSpacing"/>
      </w:pPr>
    </w:p>
    <w:p w:rsidR="00D9042A" w:rsidRDefault="00D9042A" w:rsidP="00D9042A">
      <w:pPr>
        <w:pStyle w:val="NoSpacing"/>
      </w:pPr>
    </w:p>
    <w:p w:rsidR="00D9042A" w:rsidRDefault="00D9042A" w:rsidP="00D9042A">
      <w:pPr>
        <w:pStyle w:val="NoSpacing"/>
      </w:pPr>
      <w:r>
        <w:t>Purchaser’s Signature:</w:t>
      </w:r>
      <w:r>
        <w:tab/>
        <w:t>________________________________________________</w:t>
      </w:r>
    </w:p>
    <w:p w:rsidR="00D9042A" w:rsidRDefault="00D9042A" w:rsidP="00D9042A">
      <w:pPr>
        <w:pStyle w:val="NoSpacing"/>
      </w:pPr>
    </w:p>
    <w:p w:rsidR="00D9042A" w:rsidRDefault="00D9042A" w:rsidP="00D9042A">
      <w:pPr>
        <w:pStyle w:val="NoSpacing"/>
      </w:pPr>
      <w:r>
        <w:t>Purchaser’s Address:</w:t>
      </w:r>
      <w:r>
        <w:tab/>
        <w:t>________________________________________________</w:t>
      </w:r>
    </w:p>
    <w:p w:rsidR="00D9042A" w:rsidRDefault="00D9042A" w:rsidP="00D9042A">
      <w:pPr>
        <w:pStyle w:val="NoSpacing"/>
      </w:pPr>
    </w:p>
    <w:p w:rsidR="00D9042A" w:rsidRDefault="00D9042A" w:rsidP="00D9042A">
      <w:pPr>
        <w:pStyle w:val="NoSpacing"/>
      </w:pPr>
      <w:r>
        <w:tab/>
      </w:r>
      <w:r>
        <w:tab/>
      </w:r>
      <w:r>
        <w:tab/>
      </w:r>
      <w:r>
        <w:tab/>
        <w:t>________________________________________________</w:t>
      </w:r>
    </w:p>
    <w:p w:rsidR="00D9042A" w:rsidRDefault="00D9042A" w:rsidP="00D9042A">
      <w:pPr>
        <w:pStyle w:val="NoSpacing"/>
      </w:pPr>
    </w:p>
    <w:p w:rsidR="00D9042A" w:rsidRDefault="00D9042A" w:rsidP="00D9042A">
      <w:pPr>
        <w:pStyle w:val="NoSpacing"/>
        <w:ind w:left="2160" w:firstLine="720"/>
      </w:pPr>
      <w:r>
        <w:t>Phone</w:t>
      </w:r>
      <w:proofErr w:type="gramStart"/>
      <w:r>
        <w:t>:_</w:t>
      </w:r>
      <w:proofErr w:type="gramEnd"/>
      <w:r>
        <w:t>___________________  Date:_________________</w:t>
      </w:r>
    </w:p>
    <w:p w:rsidR="00D9042A" w:rsidRDefault="00D9042A" w:rsidP="00D9042A">
      <w:pPr>
        <w:pStyle w:val="NoSpacing"/>
      </w:pPr>
    </w:p>
    <w:p w:rsidR="00D9042A" w:rsidRDefault="00D9042A" w:rsidP="00D9042A">
      <w:pPr>
        <w:pStyle w:val="NoSpacing"/>
      </w:pPr>
    </w:p>
    <w:p w:rsidR="00D9042A" w:rsidRDefault="00D9042A" w:rsidP="00D9042A">
      <w:pPr>
        <w:pStyle w:val="NoSpacing"/>
      </w:pPr>
      <w:r>
        <w:t xml:space="preserve">Cemetery </w:t>
      </w:r>
    </w:p>
    <w:p w:rsidR="00D9042A" w:rsidRDefault="00D9042A" w:rsidP="00D9042A">
      <w:pPr>
        <w:pStyle w:val="NoSpacing"/>
      </w:pPr>
      <w:r>
        <w:t>Representative Signature:</w:t>
      </w:r>
      <w:r>
        <w:tab/>
        <w:t>________________________________________________</w:t>
      </w:r>
    </w:p>
    <w:p w:rsidR="00D9042A" w:rsidRDefault="00D9042A" w:rsidP="00D9042A">
      <w:pPr>
        <w:pStyle w:val="NoSpacing"/>
      </w:pPr>
    </w:p>
    <w:p w:rsidR="00D9042A" w:rsidRPr="00335BEC" w:rsidRDefault="00D9042A" w:rsidP="00D9042A">
      <w:pPr>
        <w:pStyle w:val="NoSpacing"/>
        <w:ind w:left="5760" w:firstLine="720"/>
      </w:pPr>
      <w:r>
        <w:t>Date</w:t>
      </w:r>
      <w:proofErr w:type="gramStart"/>
      <w:r>
        <w:t>:_</w:t>
      </w:r>
      <w:proofErr w:type="gramEnd"/>
      <w:r>
        <w:t>________________</w:t>
      </w:r>
    </w:p>
    <w:p w:rsidR="00D9042A" w:rsidRPr="00F127C9" w:rsidRDefault="00D9042A" w:rsidP="00D9042A">
      <w:pPr>
        <w:pStyle w:val="NoSpacing"/>
        <w:rPr>
          <w:sz w:val="20"/>
          <w:szCs w:val="20"/>
        </w:rPr>
      </w:pPr>
    </w:p>
    <w:sectPr w:rsidR="00D9042A" w:rsidRPr="00F127C9" w:rsidSect="006A3CF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FA0" w:rsidRDefault="00A45FA0" w:rsidP="002C65E4">
      <w:pPr>
        <w:spacing w:after="0" w:line="240" w:lineRule="auto"/>
      </w:pPr>
      <w:r>
        <w:separator/>
      </w:r>
    </w:p>
  </w:endnote>
  <w:endnote w:type="continuationSeparator" w:id="0">
    <w:p w:rsidR="00A45FA0" w:rsidRDefault="00A45FA0" w:rsidP="002C65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F1" w:rsidRDefault="00A45F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F1" w:rsidRDefault="00A45F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F1" w:rsidRDefault="00A45F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FA0" w:rsidRDefault="00A45FA0" w:rsidP="002C65E4">
      <w:pPr>
        <w:spacing w:after="0" w:line="240" w:lineRule="auto"/>
      </w:pPr>
      <w:r>
        <w:separator/>
      </w:r>
    </w:p>
  </w:footnote>
  <w:footnote w:type="continuationSeparator" w:id="0">
    <w:p w:rsidR="00A45FA0" w:rsidRDefault="00A45FA0" w:rsidP="002C65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F1" w:rsidRDefault="00D13D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726829" o:spid="_x0000_s15362" type="#_x0000_t75" style="position:absolute;margin-left:0;margin-top:0;width:467.75pt;height:535.1pt;z-index:-251655168;mso-position-horizontal:center;mso-position-horizontal-relative:margin;mso-position-vertical:center;mso-position-vertical-relative:margin" o:allowincell="f">
          <v:imagedata r:id="rId1" o:title="Old St Mary Solon pe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F1" w:rsidRDefault="00D13D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726830" o:spid="_x0000_s15363" type="#_x0000_t75" style="position:absolute;margin-left:0;margin-top:0;width:467.75pt;height:535.1pt;z-index:-251654144;mso-position-horizontal:center;mso-position-horizontal-relative:margin;mso-position-vertical:center;mso-position-vertical-relative:margin" o:allowincell="f">
          <v:imagedata r:id="rId1" o:title="Old St Mary Solon pe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F1" w:rsidRDefault="00D13D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726828" o:spid="_x0000_s15361" type="#_x0000_t75" style="position:absolute;margin-left:0;margin-top:0;width:467.75pt;height:535.1pt;z-index:-251656192;mso-position-horizontal:center;mso-position-horizontal-relative:margin;mso-position-vertical:center;mso-position-vertical-relative:margin" o:allowincell="f">
          <v:imagedata r:id="rId1" o:title="Old St Mary Solon pe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700B31"/>
    <w:multiLevelType w:val="hybridMultilevel"/>
    <w:tmpl w:val="C2027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0662AD"/>
    <w:multiLevelType w:val="hybridMultilevel"/>
    <w:tmpl w:val="FFE475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6626"/>
    <o:shapelayout v:ext="edit">
      <o:idmap v:ext="edit" data="15"/>
    </o:shapelayout>
  </w:hdrShapeDefaults>
  <w:footnotePr>
    <w:footnote w:id="-1"/>
    <w:footnote w:id="0"/>
  </w:footnotePr>
  <w:endnotePr>
    <w:endnote w:id="-1"/>
    <w:endnote w:id="0"/>
  </w:endnotePr>
  <w:compat/>
  <w:rsids>
    <w:rsidRoot w:val="00311B23"/>
    <w:rsid w:val="000364C2"/>
    <w:rsid w:val="00044861"/>
    <w:rsid w:val="00047AF6"/>
    <w:rsid w:val="0009428D"/>
    <w:rsid w:val="00164308"/>
    <w:rsid w:val="001B128A"/>
    <w:rsid w:val="0021577B"/>
    <w:rsid w:val="002A438A"/>
    <w:rsid w:val="002C65E4"/>
    <w:rsid w:val="00311B23"/>
    <w:rsid w:val="003D26F5"/>
    <w:rsid w:val="00432BDA"/>
    <w:rsid w:val="00434C76"/>
    <w:rsid w:val="004A1BBD"/>
    <w:rsid w:val="004A2563"/>
    <w:rsid w:val="004A400D"/>
    <w:rsid w:val="004A6D62"/>
    <w:rsid w:val="005204FC"/>
    <w:rsid w:val="00593FA0"/>
    <w:rsid w:val="005B492A"/>
    <w:rsid w:val="005C39FF"/>
    <w:rsid w:val="00656EFA"/>
    <w:rsid w:val="00664279"/>
    <w:rsid w:val="006937C0"/>
    <w:rsid w:val="006A3CF2"/>
    <w:rsid w:val="006D6062"/>
    <w:rsid w:val="006E20DD"/>
    <w:rsid w:val="00737D8B"/>
    <w:rsid w:val="007B77A2"/>
    <w:rsid w:val="007E73AD"/>
    <w:rsid w:val="008442E8"/>
    <w:rsid w:val="008C3D43"/>
    <w:rsid w:val="008E040C"/>
    <w:rsid w:val="00914308"/>
    <w:rsid w:val="00937958"/>
    <w:rsid w:val="009713BE"/>
    <w:rsid w:val="0098272E"/>
    <w:rsid w:val="009F4DE7"/>
    <w:rsid w:val="00A01309"/>
    <w:rsid w:val="00A45FA0"/>
    <w:rsid w:val="00A541C2"/>
    <w:rsid w:val="00A66E7F"/>
    <w:rsid w:val="00AC63D8"/>
    <w:rsid w:val="00B1362F"/>
    <w:rsid w:val="00B2081C"/>
    <w:rsid w:val="00B57635"/>
    <w:rsid w:val="00B65275"/>
    <w:rsid w:val="00B76E76"/>
    <w:rsid w:val="00C86EDB"/>
    <w:rsid w:val="00CA14DC"/>
    <w:rsid w:val="00D042A1"/>
    <w:rsid w:val="00D13DCC"/>
    <w:rsid w:val="00D14F40"/>
    <w:rsid w:val="00D74284"/>
    <w:rsid w:val="00D9042A"/>
    <w:rsid w:val="00DA5964"/>
    <w:rsid w:val="00DB0F2E"/>
    <w:rsid w:val="00DC593E"/>
    <w:rsid w:val="00E41CB5"/>
    <w:rsid w:val="00E53D8B"/>
    <w:rsid w:val="00E60D21"/>
    <w:rsid w:val="00ED41CB"/>
    <w:rsid w:val="00F127C9"/>
    <w:rsid w:val="00F514E1"/>
    <w:rsid w:val="00F873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C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B23"/>
    <w:pPr>
      <w:spacing w:after="0" w:line="240" w:lineRule="auto"/>
    </w:pPr>
  </w:style>
  <w:style w:type="paragraph" w:styleId="ListParagraph">
    <w:name w:val="List Paragraph"/>
    <w:basedOn w:val="Normal"/>
    <w:uiPriority w:val="34"/>
    <w:qFormat/>
    <w:rsid w:val="00DA5964"/>
    <w:pPr>
      <w:ind w:left="720"/>
      <w:contextualSpacing/>
    </w:pPr>
  </w:style>
  <w:style w:type="paragraph" w:styleId="BalloonText">
    <w:name w:val="Balloon Text"/>
    <w:basedOn w:val="Normal"/>
    <w:link w:val="BalloonTextChar"/>
    <w:uiPriority w:val="99"/>
    <w:semiHidden/>
    <w:unhideWhenUsed/>
    <w:rsid w:val="00DA5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964"/>
    <w:rPr>
      <w:rFonts w:ascii="Tahoma" w:hAnsi="Tahoma" w:cs="Tahoma"/>
      <w:sz w:val="16"/>
      <w:szCs w:val="16"/>
    </w:rPr>
  </w:style>
  <w:style w:type="paragraph" w:styleId="Header">
    <w:name w:val="header"/>
    <w:basedOn w:val="Normal"/>
    <w:link w:val="HeaderChar"/>
    <w:uiPriority w:val="99"/>
    <w:semiHidden/>
    <w:unhideWhenUsed/>
    <w:rsid w:val="00D904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042A"/>
  </w:style>
  <w:style w:type="paragraph" w:styleId="Footer">
    <w:name w:val="footer"/>
    <w:basedOn w:val="Normal"/>
    <w:link w:val="FooterChar"/>
    <w:uiPriority w:val="99"/>
    <w:semiHidden/>
    <w:unhideWhenUsed/>
    <w:rsid w:val="00D9042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042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Jim</dc:creator>
  <cp:lastModifiedBy>Julie</cp:lastModifiedBy>
  <cp:revision>2</cp:revision>
  <cp:lastPrinted>2014-03-21T14:28:00Z</cp:lastPrinted>
  <dcterms:created xsi:type="dcterms:W3CDTF">2015-05-21T20:44:00Z</dcterms:created>
  <dcterms:modified xsi:type="dcterms:W3CDTF">2015-05-21T20:44:00Z</dcterms:modified>
</cp:coreProperties>
</file>